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CF24" w14:textId="77777777" w:rsidR="00E010AA" w:rsidRDefault="00E010AA" w:rsidP="00E010AA">
      <w:pPr>
        <w:rPr>
          <w:b/>
          <w:bCs/>
          <w:rtl/>
        </w:rPr>
      </w:pPr>
      <w:r w:rsidRPr="00E010AA">
        <w:rPr>
          <w:rFonts w:hint="cs"/>
          <w:b/>
          <w:bCs/>
          <w:rtl/>
        </w:rPr>
        <w:t xml:space="preserve">מדיניות ביטולים </w:t>
      </w:r>
    </w:p>
    <w:p w14:paraId="1DDF8404" w14:textId="2027C4DB" w:rsidR="00E010AA" w:rsidRPr="00E010AA" w:rsidRDefault="00E010AA" w:rsidP="00E010AA">
      <w:pPr>
        <w:rPr>
          <w:b/>
          <w:bCs/>
          <w:rtl/>
        </w:rPr>
      </w:pPr>
      <w:r>
        <w:br/>
      </w:r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  <w:rtl/>
        </w:rPr>
        <w:t>ביטול עסקה ניתן לבצע באמצעות הודעה בכתב לדוא"ל</w:t>
      </w:r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PROD@BMP.CO.IL </w:t>
      </w:r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  <w:rtl/>
        </w:rPr>
        <w:t xml:space="preserve">ויש לציין את מספר ההזמנה שברצונך לבטל. </w:t>
      </w:r>
    </w:p>
    <w:p w14:paraId="5E67CED0" w14:textId="77777777" w:rsidR="00E010AA" w:rsidRDefault="00E010AA">
      <w:pP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  <w:rtl/>
        </w:rPr>
      </w:pPr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  <w:rtl/>
        </w:rPr>
        <w:t xml:space="preserve">ביטול עסקה אפשרי בתוך 14 ימים ממועד ביצוע העסקה, ובתנאי שהביטול ייעשה עד לא יאוחר מ – 7 ימים, שאינם ימי מנוחה, לפני מועד האירוע, שבגינו התבצעה העסקה. בכל מקרה של ביטול עסקה ייגבו דמי ביטול בשיעור 5% כדין. </w:t>
      </w:r>
    </w:p>
    <w:p w14:paraId="76FEB521" w14:textId="77777777" w:rsidR="00E010AA" w:rsidRDefault="00E010AA">
      <w:pP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  <w:rtl/>
        </w:rPr>
      </w:pPr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  <w:rtl/>
        </w:rPr>
        <w:t xml:space="preserve">למען הסר ספק, לא ניתן לבטל כרטיסים שנקנו 7 ימי עסקים לפני מופע ולא ניתן לקבל בגינם החזר כספי. </w:t>
      </w:r>
    </w:p>
    <w:p w14:paraId="06D4979B" w14:textId="4F75D87B" w:rsidR="002F0D97" w:rsidRDefault="00E010AA"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  <w:rtl/>
        </w:rPr>
        <w:t>מפיקי האירועים יכולים לאשר ולבצע זיכוי לפי שיקול דעתם, גם במקרים בהם אין זכות לביטול לפי מדיניות הביטולים</w:t>
      </w:r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.</w:t>
      </w:r>
    </w:p>
    <w:sectPr w:rsidR="002F0D97" w:rsidSect="007B6F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48E6" w14:textId="77777777" w:rsidR="00E010AA" w:rsidRDefault="00E010AA" w:rsidP="00E010AA">
      <w:pPr>
        <w:spacing w:after="0" w:line="240" w:lineRule="auto"/>
      </w:pPr>
      <w:r>
        <w:separator/>
      </w:r>
    </w:p>
  </w:endnote>
  <w:endnote w:type="continuationSeparator" w:id="0">
    <w:p w14:paraId="5B19C9CC" w14:textId="77777777" w:rsidR="00E010AA" w:rsidRDefault="00E010AA" w:rsidP="00E0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B551" w14:textId="77777777" w:rsidR="00E010AA" w:rsidRDefault="00E010AA" w:rsidP="00E010AA">
      <w:pPr>
        <w:spacing w:after="0" w:line="240" w:lineRule="auto"/>
      </w:pPr>
      <w:r>
        <w:separator/>
      </w:r>
    </w:p>
  </w:footnote>
  <w:footnote w:type="continuationSeparator" w:id="0">
    <w:p w14:paraId="137B79B2" w14:textId="77777777" w:rsidR="00E010AA" w:rsidRDefault="00E010AA" w:rsidP="00E01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AA"/>
    <w:rsid w:val="002F0D97"/>
    <w:rsid w:val="007B6FB2"/>
    <w:rsid w:val="00E0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3F9A"/>
  <w15:chartTrackingRefBased/>
  <w15:docId w15:val="{8959E141-12BF-4BCD-B22A-08866F30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10AA"/>
  </w:style>
  <w:style w:type="paragraph" w:styleId="a5">
    <w:name w:val="footer"/>
    <w:basedOn w:val="a"/>
    <w:link w:val="a6"/>
    <w:uiPriority w:val="99"/>
    <w:unhideWhenUsed/>
    <w:rsid w:val="00E01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440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גפני לפידות - בני מורן</dc:creator>
  <cp:keywords/>
  <dc:description/>
  <cp:lastModifiedBy>גפני לפידות - בני מורן</cp:lastModifiedBy>
  <cp:revision>1</cp:revision>
  <dcterms:created xsi:type="dcterms:W3CDTF">2022-08-04T11:20:00Z</dcterms:created>
  <dcterms:modified xsi:type="dcterms:W3CDTF">2022-08-04T11:22:00Z</dcterms:modified>
</cp:coreProperties>
</file>